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ADC80" w14:textId="77777777" w:rsidR="007F058A" w:rsidRDefault="00BC39C8" w:rsidP="00BC39C8">
      <w:pPr>
        <w:shd w:val="clear" w:color="auto" w:fill="FFFFFF"/>
        <w:spacing w:line="377" w:lineRule="atLeast"/>
        <w:rPr>
          <w:rFonts w:ascii="Calibri" w:eastAsia="Times New Roman" w:hAnsi="Calibri" w:cs="Arial"/>
          <w:color w:val="111111"/>
          <w:lang w:val="fo-FO" w:eastAsia="fo-FO"/>
        </w:rPr>
      </w:pPr>
      <w:r>
        <w:rPr>
          <w:rFonts w:ascii="Calibri" w:eastAsia="Times New Roman" w:hAnsi="Calibri" w:cs="Arial"/>
          <w:b/>
          <w:bCs/>
          <w:color w:val="111111"/>
          <w:lang w:val="fo-FO" w:eastAsia="fo-FO"/>
        </w:rPr>
        <w:t>Vegleiðing til dómaraborð í sambandi við mótmæli (protest)</w:t>
      </w:r>
      <w:r w:rsidR="00EC050D">
        <w:rPr>
          <w:rFonts w:ascii="Calibri" w:eastAsia="Times New Roman" w:hAnsi="Calibri" w:cs="Arial"/>
          <w:b/>
          <w:bCs/>
          <w:color w:val="111111"/>
          <w:lang w:val="fo-FO" w:eastAsia="fo-FO"/>
        </w:rPr>
        <w:t xml:space="preserve"> smb. 5.17 í kappingarreglunum</w:t>
      </w:r>
      <w:r>
        <w:rPr>
          <w:rFonts w:ascii="Calibri" w:eastAsia="Times New Roman" w:hAnsi="Calibri" w:cs="Arial"/>
          <w:b/>
          <w:bCs/>
          <w:color w:val="111111"/>
          <w:lang w:val="fo-FO" w:eastAsia="fo-FO"/>
        </w:rPr>
        <w:br/>
      </w:r>
      <w:r>
        <w:rPr>
          <w:rFonts w:ascii="Calibri" w:eastAsia="Times New Roman" w:hAnsi="Calibri" w:cs="Arial"/>
          <w:b/>
          <w:bCs/>
          <w:color w:val="111111"/>
          <w:lang w:val="fo-FO" w:eastAsia="fo-FO"/>
        </w:rPr>
        <w:br/>
      </w:r>
    </w:p>
    <w:p w14:paraId="3CB36E8A" w14:textId="2162088C" w:rsidR="00BC39C8" w:rsidRPr="00FE229E" w:rsidRDefault="00EC050D" w:rsidP="007F058A">
      <w:pPr>
        <w:pStyle w:val="Listeafsnit"/>
        <w:numPr>
          <w:ilvl w:val="0"/>
          <w:numId w:val="1"/>
        </w:numPr>
        <w:shd w:val="clear" w:color="auto" w:fill="FFFFFF"/>
        <w:spacing w:line="377" w:lineRule="atLeast"/>
        <w:rPr>
          <w:rFonts w:asciiTheme="minorHAnsi" w:eastAsia="Times New Roman" w:hAnsiTheme="minorHAnsi" w:cstheme="minorHAnsi"/>
          <w:color w:val="111111"/>
          <w:lang w:val="fo-FO" w:eastAsia="fo-FO"/>
        </w:rPr>
      </w:pPr>
      <w:r w:rsidRPr="00FE229E">
        <w:rPr>
          <w:rFonts w:asciiTheme="minorHAnsi" w:eastAsia="Times New Roman" w:hAnsiTheme="minorHAnsi" w:cstheme="minorHAnsi"/>
          <w:color w:val="111111"/>
          <w:lang w:val="fo-FO" w:eastAsia="fo-FO"/>
        </w:rPr>
        <w:t xml:space="preserve">Mótimæli kann bert leggjast av </w:t>
      </w:r>
      <w:r w:rsidR="002C5629" w:rsidRPr="00FE229E">
        <w:rPr>
          <w:rFonts w:asciiTheme="minorHAnsi" w:eastAsia="Times New Roman" w:hAnsiTheme="minorHAnsi" w:cstheme="minorHAnsi"/>
          <w:color w:val="111111"/>
          <w:lang w:val="fo-FO" w:eastAsia="fo-FO"/>
        </w:rPr>
        <w:t xml:space="preserve">persóni, sum er skrásettur sum </w:t>
      </w:r>
      <w:r w:rsidR="007B3D44">
        <w:rPr>
          <w:rFonts w:asciiTheme="minorHAnsi" w:eastAsia="Times New Roman" w:hAnsiTheme="minorHAnsi" w:cstheme="minorHAnsi"/>
          <w:color w:val="111111"/>
          <w:lang w:val="fo-FO" w:eastAsia="fo-FO"/>
        </w:rPr>
        <w:t>høvuðs</w:t>
      </w:r>
      <w:r w:rsidR="00196453">
        <w:rPr>
          <w:rFonts w:asciiTheme="minorHAnsi" w:eastAsia="Times New Roman" w:hAnsiTheme="minorHAnsi" w:cstheme="minorHAnsi"/>
          <w:color w:val="111111"/>
          <w:lang w:val="fo-FO" w:eastAsia="fo-FO"/>
        </w:rPr>
        <w:t>ábyrgdari av liðnum</w:t>
      </w:r>
      <w:r w:rsidR="00EB2DAC">
        <w:rPr>
          <w:rFonts w:asciiTheme="minorHAnsi" w:eastAsia="Times New Roman" w:hAnsiTheme="minorHAnsi" w:cstheme="minorHAnsi"/>
          <w:color w:val="111111"/>
          <w:lang w:val="fo-FO" w:eastAsia="fo-FO"/>
        </w:rPr>
        <w:t xml:space="preserve"> (A)</w:t>
      </w:r>
      <w:r w:rsidRPr="00FE229E">
        <w:rPr>
          <w:rFonts w:asciiTheme="minorHAnsi" w:eastAsia="Times New Roman" w:hAnsiTheme="minorHAnsi" w:cstheme="minorHAnsi"/>
          <w:color w:val="111111"/>
          <w:lang w:val="fo-FO" w:eastAsia="fo-FO"/>
        </w:rPr>
        <w:t>.</w:t>
      </w:r>
    </w:p>
    <w:p w14:paraId="20EBE56F" w14:textId="7DCB003A" w:rsidR="00FE229E" w:rsidRPr="00FE229E" w:rsidRDefault="00FE229E" w:rsidP="00FE229E">
      <w:pPr>
        <w:pStyle w:val="Listeafsnit"/>
        <w:numPr>
          <w:ilvl w:val="0"/>
          <w:numId w:val="1"/>
        </w:numPr>
        <w:rPr>
          <w:rFonts w:asciiTheme="minorHAnsi" w:eastAsiaTheme="minorHAnsi" w:hAnsiTheme="minorHAnsi" w:cstheme="minorHAnsi"/>
          <w:sz w:val="22"/>
          <w:szCs w:val="22"/>
          <w:lang w:val="fo-FO"/>
        </w:rPr>
      </w:pPr>
      <w:r>
        <w:rPr>
          <w:rFonts w:asciiTheme="minorHAnsi" w:hAnsiTheme="minorHAnsi" w:cstheme="minorHAnsi"/>
          <w:lang w:val="fo-FO"/>
        </w:rPr>
        <w:t>D</w:t>
      </w:r>
      <w:r w:rsidRPr="00FE229E">
        <w:rPr>
          <w:rFonts w:asciiTheme="minorHAnsi" w:hAnsiTheme="minorHAnsi" w:cstheme="minorHAnsi"/>
          <w:lang w:val="fo-FO"/>
        </w:rPr>
        <w:t xml:space="preserve">ómarameting (skøn) </w:t>
      </w:r>
      <w:r>
        <w:rPr>
          <w:rFonts w:asciiTheme="minorHAnsi" w:hAnsiTheme="minorHAnsi" w:cstheme="minorHAnsi"/>
          <w:lang w:val="fo-FO"/>
        </w:rPr>
        <w:t>kann ikki</w:t>
      </w:r>
      <w:r w:rsidRPr="00FE229E">
        <w:rPr>
          <w:rFonts w:asciiTheme="minorHAnsi" w:hAnsiTheme="minorHAnsi" w:cstheme="minorHAnsi"/>
          <w:lang w:val="fo-FO"/>
        </w:rPr>
        <w:t xml:space="preserve"> </w:t>
      </w:r>
      <w:r>
        <w:rPr>
          <w:rFonts w:asciiTheme="minorHAnsi" w:hAnsiTheme="minorHAnsi" w:cstheme="minorHAnsi"/>
          <w:lang w:val="fo-FO"/>
        </w:rPr>
        <w:t>mótmælast</w:t>
      </w:r>
      <w:r w:rsidRPr="00FE229E">
        <w:rPr>
          <w:rFonts w:asciiTheme="minorHAnsi" w:hAnsiTheme="minorHAnsi" w:cstheme="minorHAnsi"/>
          <w:lang w:val="fo-FO"/>
        </w:rPr>
        <w:t xml:space="preserve"> – bert dómaraavgerðir, ið viðkomandi meta at vera beinleiðis í stríð við galdandi spælireglur.</w:t>
      </w:r>
    </w:p>
    <w:p w14:paraId="50E7BC48" w14:textId="6B602409" w:rsidR="00EC050D" w:rsidRPr="00FE229E" w:rsidRDefault="00EC050D" w:rsidP="007F058A">
      <w:pPr>
        <w:pStyle w:val="Listeafsnit"/>
        <w:numPr>
          <w:ilvl w:val="0"/>
          <w:numId w:val="1"/>
        </w:numPr>
        <w:shd w:val="clear" w:color="auto" w:fill="FFFFFF"/>
        <w:spacing w:line="377" w:lineRule="atLeast"/>
        <w:rPr>
          <w:rFonts w:asciiTheme="minorHAnsi" w:eastAsia="Times New Roman" w:hAnsiTheme="minorHAnsi" w:cstheme="minorHAnsi"/>
          <w:color w:val="111111"/>
          <w:lang w:val="fo-FO" w:eastAsia="fo-FO"/>
        </w:rPr>
      </w:pPr>
      <w:r w:rsidRPr="00FE229E">
        <w:rPr>
          <w:rFonts w:asciiTheme="minorHAnsi" w:eastAsia="Times New Roman" w:hAnsiTheme="minorHAnsi" w:cstheme="minorHAnsi"/>
          <w:color w:val="111111"/>
          <w:lang w:val="fo-FO" w:eastAsia="fo-FO"/>
        </w:rPr>
        <w:t>Mótmæli skal leggjast beint eftir, at skeivleikin er staðfestur ella møguligt mistak er gjørt.</w:t>
      </w:r>
    </w:p>
    <w:p w14:paraId="6253641B" w14:textId="195F0CDB" w:rsidR="00EC050D" w:rsidRPr="00FE229E" w:rsidRDefault="00EC050D" w:rsidP="007F058A">
      <w:pPr>
        <w:pStyle w:val="Listeafsnit"/>
        <w:numPr>
          <w:ilvl w:val="0"/>
          <w:numId w:val="1"/>
        </w:numPr>
        <w:shd w:val="clear" w:color="auto" w:fill="FFFFFF"/>
        <w:spacing w:line="377" w:lineRule="atLeast"/>
        <w:rPr>
          <w:rFonts w:asciiTheme="minorHAnsi" w:eastAsia="Times New Roman" w:hAnsiTheme="minorHAnsi" w:cstheme="minorHAnsi"/>
          <w:color w:val="111111"/>
          <w:lang w:val="fo-FO" w:eastAsia="fo-FO"/>
        </w:rPr>
      </w:pPr>
      <w:r w:rsidRPr="00FE229E">
        <w:rPr>
          <w:rFonts w:asciiTheme="minorHAnsi" w:eastAsia="Times New Roman" w:hAnsiTheme="minorHAnsi" w:cstheme="minorHAnsi"/>
          <w:color w:val="111111"/>
          <w:lang w:val="fo-FO" w:eastAsia="fo-FO"/>
        </w:rPr>
        <w:t>Skrivarin skal skriva mótmælið í dystarfráfrágreiðingina (dómarseðilin).</w:t>
      </w:r>
    </w:p>
    <w:p w14:paraId="6E7CE275" w14:textId="1FFBFCD9" w:rsidR="00EC050D" w:rsidRPr="00FE229E" w:rsidRDefault="00EC050D" w:rsidP="007F058A">
      <w:pPr>
        <w:pStyle w:val="Listeafsnit"/>
        <w:numPr>
          <w:ilvl w:val="0"/>
          <w:numId w:val="1"/>
        </w:numPr>
        <w:shd w:val="clear" w:color="auto" w:fill="FFFFFF"/>
        <w:spacing w:line="377" w:lineRule="atLeast"/>
        <w:rPr>
          <w:rFonts w:asciiTheme="minorHAnsi" w:eastAsia="Times New Roman" w:hAnsiTheme="minorHAnsi" w:cstheme="minorHAnsi"/>
          <w:color w:val="111111"/>
          <w:lang w:val="fo-FO" w:eastAsia="fo-FO"/>
        </w:rPr>
      </w:pPr>
      <w:r w:rsidRPr="00FE229E">
        <w:rPr>
          <w:rFonts w:asciiTheme="minorHAnsi" w:eastAsia="Times New Roman" w:hAnsiTheme="minorHAnsi" w:cstheme="minorHAnsi"/>
          <w:color w:val="111111"/>
          <w:lang w:val="fo-FO" w:eastAsia="fo-FO"/>
        </w:rPr>
        <w:t xml:space="preserve">Er grundarlagið fyri mótmælinum kent, áðrenn </w:t>
      </w:r>
      <w:r w:rsidR="009D6EC6" w:rsidRPr="00FE229E">
        <w:rPr>
          <w:rFonts w:asciiTheme="minorHAnsi" w:eastAsia="Times New Roman" w:hAnsiTheme="minorHAnsi" w:cstheme="minorHAnsi"/>
          <w:color w:val="111111"/>
          <w:lang w:val="fo-FO" w:eastAsia="fo-FO"/>
        </w:rPr>
        <w:t>dystur</w:t>
      </w:r>
      <w:r w:rsidRPr="00FE229E">
        <w:rPr>
          <w:rFonts w:asciiTheme="minorHAnsi" w:eastAsia="Times New Roman" w:hAnsiTheme="minorHAnsi" w:cstheme="minorHAnsi"/>
          <w:color w:val="111111"/>
          <w:lang w:val="fo-FO" w:eastAsia="fo-FO"/>
        </w:rPr>
        <w:t xml:space="preserve"> byrjar, skal liðleiðarin ella liðhjálparin mótmæla til dómararnar, áðrenn dysturin verður settur í gongd.</w:t>
      </w:r>
    </w:p>
    <w:p w14:paraId="7E64FC18" w14:textId="28D2984E" w:rsidR="00EC050D" w:rsidRPr="00FE229E" w:rsidRDefault="00BC39C8" w:rsidP="007F058A">
      <w:pPr>
        <w:pStyle w:val="Listeafsnit"/>
        <w:numPr>
          <w:ilvl w:val="0"/>
          <w:numId w:val="1"/>
        </w:numPr>
        <w:shd w:val="clear" w:color="auto" w:fill="FFFFFF"/>
        <w:spacing w:line="377" w:lineRule="atLeast"/>
        <w:rPr>
          <w:rFonts w:asciiTheme="minorHAnsi" w:hAnsiTheme="minorHAnsi" w:cstheme="minorHAnsi"/>
          <w:lang w:val="fo-FO"/>
        </w:rPr>
      </w:pPr>
      <w:r w:rsidRPr="00FE229E">
        <w:rPr>
          <w:rFonts w:asciiTheme="minorHAnsi" w:hAnsiTheme="minorHAnsi" w:cstheme="minorHAnsi"/>
          <w:lang w:val="fo-FO"/>
        </w:rPr>
        <w:t xml:space="preserve">Mótmæli, orsakað av hendingum meðan </w:t>
      </w:r>
      <w:r w:rsidR="009D6EC6" w:rsidRPr="00FE229E">
        <w:rPr>
          <w:rFonts w:asciiTheme="minorHAnsi" w:hAnsiTheme="minorHAnsi" w:cstheme="minorHAnsi"/>
          <w:lang w:val="fo-FO"/>
        </w:rPr>
        <w:t>dysturin er ígongd</w:t>
      </w:r>
      <w:r w:rsidRPr="00FE229E">
        <w:rPr>
          <w:rFonts w:asciiTheme="minorHAnsi" w:hAnsiTheme="minorHAnsi" w:cstheme="minorHAnsi"/>
          <w:lang w:val="fo-FO"/>
        </w:rPr>
        <w:t>, skulu  leggja</w:t>
      </w:r>
      <w:r w:rsidR="00EC050D" w:rsidRPr="00FE229E">
        <w:rPr>
          <w:rFonts w:asciiTheme="minorHAnsi" w:hAnsiTheme="minorHAnsi" w:cstheme="minorHAnsi"/>
          <w:lang w:val="fo-FO"/>
        </w:rPr>
        <w:t>st</w:t>
      </w:r>
      <w:r w:rsidRPr="00FE229E">
        <w:rPr>
          <w:rFonts w:asciiTheme="minorHAnsi" w:hAnsiTheme="minorHAnsi" w:cstheme="minorHAnsi"/>
          <w:lang w:val="fo-FO"/>
        </w:rPr>
        <w:t xml:space="preserve"> fyri </w:t>
      </w:r>
      <w:r w:rsidR="00EC050D" w:rsidRPr="00FE229E">
        <w:rPr>
          <w:rFonts w:asciiTheme="minorHAnsi" w:hAnsiTheme="minorHAnsi" w:cstheme="minorHAnsi"/>
          <w:lang w:val="fo-FO"/>
        </w:rPr>
        <w:t>dómaraborðið</w:t>
      </w:r>
      <w:r w:rsidRPr="00FE229E">
        <w:rPr>
          <w:rFonts w:asciiTheme="minorHAnsi" w:hAnsiTheme="minorHAnsi" w:cstheme="minorHAnsi"/>
          <w:lang w:val="fo-FO"/>
        </w:rPr>
        <w:t xml:space="preserve"> beinleiðis í sambandi við hendingina. </w:t>
      </w:r>
    </w:p>
    <w:p w14:paraId="56A1FB85" w14:textId="71771F23" w:rsidR="00FE229E" w:rsidRPr="00D63241" w:rsidRDefault="00BC39C8" w:rsidP="007F058A">
      <w:pPr>
        <w:pStyle w:val="Listeafsnit"/>
        <w:numPr>
          <w:ilvl w:val="0"/>
          <w:numId w:val="1"/>
        </w:numPr>
        <w:shd w:val="clear" w:color="auto" w:fill="FFFFFF"/>
        <w:spacing w:line="377" w:lineRule="atLeast"/>
        <w:rPr>
          <w:rFonts w:asciiTheme="minorHAnsi" w:eastAsia="Times New Roman" w:hAnsiTheme="minorHAnsi" w:cstheme="minorHAnsi"/>
          <w:color w:val="111111"/>
          <w:lang w:val="fo-FO" w:eastAsia="fo-FO"/>
        </w:rPr>
      </w:pPr>
      <w:r w:rsidRPr="00FE229E">
        <w:rPr>
          <w:rFonts w:asciiTheme="minorHAnsi" w:hAnsiTheme="minorHAnsi" w:cstheme="minorHAnsi"/>
          <w:lang w:val="fo-FO"/>
        </w:rPr>
        <w:t xml:space="preserve">Síðani gevur </w:t>
      </w:r>
      <w:r w:rsidR="00EC050D" w:rsidRPr="00FE229E">
        <w:rPr>
          <w:rFonts w:asciiTheme="minorHAnsi" w:hAnsiTheme="minorHAnsi" w:cstheme="minorHAnsi"/>
          <w:lang w:val="fo-FO"/>
        </w:rPr>
        <w:t>dómaraborðið</w:t>
      </w:r>
      <w:r w:rsidRPr="00FE229E">
        <w:rPr>
          <w:rFonts w:asciiTheme="minorHAnsi" w:hAnsiTheme="minorHAnsi" w:cstheme="minorHAnsi"/>
          <w:lang w:val="fo-FO"/>
        </w:rPr>
        <w:t xml:space="preserve"> beinanvegin dómarunum fráboðan um mótmælið, so skjótt sum bólturin er úti úr spælinum. Er spælið hereftir tikið uppaftur, hava partarnir góðtikið tað, sum er farið fram.</w:t>
      </w:r>
    </w:p>
    <w:p w14:paraId="3D36E18D" w14:textId="7D77BCEE" w:rsidR="00EB2DAC" w:rsidRPr="00FE229E" w:rsidRDefault="00EB2DAC" w:rsidP="007F058A">
      <w:pPr>
        <w:pStyle w:val="Listeafsnit"/>
        <w:numPr>
          <w:ilvl w:val="0"/>
          <w:numId w:val="1"/>
        </w:numPr>
        <w:shd w:val="clear" w:color="auto" w:fill="FFFFFF"/>
        <w:spacing w:line="377" w:lineRule="atLeast"/>
        <w:rPr>
          <w:rFonts w:asciiTheme="minorHAnsi" w:eastAsia="Times New Roman" w:hAnsiTheme="minorHAnsi" w:cstheme="minorHAnsi"/>
          <w:color w:val="111111"/>
          <w:lang w:val="fo-FO" w:eastAsia="fo-FO"/>
        </w:rPr>
      </w:pPr>
      <w:r w:rsidRPr="00FE229E">
        <w:rPr>
          <w:rFonts w:asciiTheme="minorHAnsi" w:hAnsiTheme="minorHAnsi" w:cstheme="minorHAnsi"/>
          <w:lang w:val="fo-FO"/>
        </w:rPr>
        <w:t>Frágreiðing um mótmælið skal tilskilast í dystarfrágreiðingina og skal fullfíggjað frágreiðing eftirfylgjandi sendast til HSF.</w:t>
      </w:r>
    </w:p>
    <w:p w14:paraId="3D550534" w14:textId="4FADB913" w:rsidR="00BC39C8" w:rsidRPr="00FE229E" w:rsidRDefault="00BC39C8" w:rsidP="00FE229E">
      <w:pPr>
        <w:shd w:val="clear" w:color="auto" w:fill="FFFFFF"/>
        <w:spacing w:line="377" w:lineRule="atLeast"/>
        <w:ind w:left="360"/>
        <w:rPr>
          <w:rFonts w:ascii="Calibri" w:eastAsia="Times New Roman" w:hAnsi="Calibri" w:cs="Arial"/>
          <w:color w:val="111111"/>
          <w:lang w:val="fo-FO" w:eastAsia="fo-FO"/>
        </w:rPr>
      </w:pPr>
      <w:r w:rsidRPr="00FE229E">
        <w:rPr>
          <w:rFonts w:ascii="Calibri" w:hAnsi="Calibri" w:cs="Arial"/>
          <w:lang w:val="fo-FO"/>
        </w:rPr>
        <w:br/>
      </w:r>
    </w:p>
    <w:p w14:paraId="4A261A4E" w14:textId="3AF20D9F" w:rsidR="00E76011" w:rsidRPr="00EC050D" w:rsidRDefault="00E76011" w:rsidP="00EC050D">
      <w:pPr>
        <w:shd w:val="clear" w:color="auto" w:fill="FFFFFF"/>
        <w:rPr>
          <w:rFonts w:ascii="Calibri" w:hAnsi="Calibri" w:cs="Arial"/>
          <w:lang w:val="fo-FO"/>
        </w:rPr>
      </w:pPr>
    </w:p>
    <w:sectPr w:rsidR="00E76011" w:rsidRPr="00EC05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904A1"/>
    <w:multiLevelType w:val="hybridMultilevel"/>
    <w:tmpl w:val="75AE0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C8"/>
    <w:rsid w:val="00111659"/>
    <w:rsid w:val="00196453"/>
    <w:rsid w:val="002C5629"/>
    <w:rsid w:val="007B3D44"/>
    <w:rsid w:val="007F058A"/>
    <w:rsid w:val="009D6EC6"/>
    <w:rsid w:val="00BC39C8"/>
    <w:rsid w:val="00D63241"/>
    <w:rsid w:val="00E76011"/>
    <w:rsid w:val="00EB2DAC"/>
    <w:rsid w:val="00EC050D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1B0A"/>
  <w15:chartTrackingRefBased/>
  <w15:docId w15:val="{5E0681FA-BD70-426E-B08A-70C6270D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9C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F0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2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Ári Rouch</dc:creator>
  <cp:keywords/>
  <dc:description/>
  <cp:lastModifiedBy>Ári Rouch</cp:lastModifiedBy>
  <cp:revision>2</cp:revision>
  <dcterms:created xsi:type="dcterms:W3CDTF">2021-02-05T14:55:00Z</dcterms:created>
  <dcterms:modified xsi:type="dcterms:W3CDTF">2021-02-05T14:55:00Z</dcterms:modified>
</cp:coreProperties>
</file>